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733" w:rsidRDefault="00B54E18">
      <w:pPr>
        <w:ind w:left="-5"/>
      </w:pPr>
      <w:r>
        <w:t xml:space="preserve">Motion kontaktdagar efter 16 års ålder för unga inom LSS.  </w:t>
      </w:r>
    </w:p>
    <w:p w:rsidR="00323733" w:rsidRDefault="00B54E18">
      <w:pPr>
        <w:spacing w:after="27" w:line="259" w:lineRule="auto"/>
        <w:ind w:left="0" w:firstLine="0"/>
      </w:pPr>
      <w:r>
        <w:t xml:space="preserve"> </w:t>
      </w:r>
    </w:p>
    <w:p w:rsidR="00323733" w:rsidRDefault="00B54E18">
      <w:pPr>
        <w:ind w:left="-5"/>
      </w:pPr>
      <w:r>
        <w:t xml:space="preserve">Att barnet får en diagnos och faller inom ramarna för LSS, kan fylla olika funktioner. En sak är att man som förälder får tillgång till något som heter kontaktdagar, dessa kan man när </w:t>
      </w:r>
      <w:r>
        <w:t xml:space="preserve">som helst utnyttja för möten med psykologer, lärare, läkare mm. Oberoende av vad barnet är eller gör. Ersättningen betalas ut av f-kassan och det är skönt att inte behöva använda alla sina semesterdagar för dessa möten.  </w:t>
      </w:r>
    </w:p>
    <w:p w:rsidR="00323733" w:rsidRDefault="00B54E18">
      <w:pPr>
        <w:spacing w:after="27" w:line="259" w:lineRule="auto"/>
        <w:ind w:left="0" w:firstLine="0"/>
      </w:pPr>
      <w:r>
        <w:t xml:space="preserve"> </w:t>
      </w:r>
    </w:p>
    <w:p w:rsidR="00323733" w:rsidRDefault="00B54E18">
      <w:pPr>
        <w:ind w:left="-5"/>
      </w:pPr>
      <w:r>
        <w:t xml:space="preserve">Så? </w:t>
      </w:r>
    </w:p>
    <w:p w:rsidR="00323733" w:rsidRDefault="00B54E18">
      <w:pPr>
        <w:ind w:left="-5"/>
      </w:pPr>
      <w:r>
        <w:t>Hur tänker man då när dessa</w:t>
      </w:r>
      <w:r>
        <w:t xml:space="preserve"> kontaktdagar upphör när barnet fyller 16 år? Jag menar sist </w:t>
      </w:r>
      <w:bookmarkStart w:id="0" w:name="_GoBack"/>
      <w:bookmarkEnd w:id="0"/>
      <w:r>
        <w:t xml:space="preserve">jag kollade så är det 18 år som gäller innan man är myndig. Jag är tämligen säker på att dessa barn fortfarande har autism eller andra funktionsvariationer  även dagen efter man fyllt 16 år. </w:t>
      </w:r>
    </w:p>
    <w:p w:rsidR="00323733" w:rsidRDefault="00B54E18">
      <w:pPr>
        <w:spacing w:after="27" w:line="259" w:lineRule="auto"/>
        <w:ind w:left="0" w:firstLine="0"/>
      </w:pPr>
      <w:r>
        <w:t xml:space="preserve"> </w:t>
      </w:r>
    </w:p>
    <w:p w:rsidR="00323733" w:rsidRDefault="00B54E18">
      <w:pPr>
        <w:ind w:left="-5"/>
      </w:pPr>
      <w:r>
        <w:t>S</w:t>
      </w:r>
      <w:r>
        <w:t xml:space="preserve">å när gymnasiet startar med uppstartsmöte, uppföljningsmöten och möte på </w:t>
      </w:r>
      <w:proofErr w:type="spellStart"/>
      <w:r>
        <w:t>bup</w:t>
      </w:r>
      <w:proofErr w:type="spellEnd"/>
      <w:r>
        <w:t xml:space="preserve"> mm, så gör man återigen detta med hjälp av komp och semesterdagar, men helt ärligt det räcker nu. När ska allas lika värde bli mer än bara tomma ord. När ska tryggheten infinna si</w:t>
      </w:r>
      <w:r>
        <w:t xml:space="preserve">g för dessa utsatta familjer som kämpar varje dag.  </w:t>
      </w:r>
    </w:p>
    <w:p w:rsidR="00323733" w:rsidRDefault="00B54E18">
      <w:pPr>
        <w:spacing w:after="27" w:line="259" w:lineRule="auto"/>
        <w:ind w:left="0" w:firstLine="0"/>
      </w:pPr>
      <w:r>
        <w:t xml:space="preserve"> </w:t>
      </w:r>
    </w:p>
    <w:p w:rsidR="00323733" w:rsidRDefault="00B54E18">
      <w:pPr>
        <w:ind w:left="-5"/>
      </w:pPr>
      <w:r>
        <w:t xml:space="preserve">Jag vill att våra Socialdemokratiska riksdagsledamöter får uppdraget att verka för.  </w:t>
      </w:r>
    </w:p>
    <w:p w:rsidR="00323733" w:rsidRDefault="00B54E18">
      <w:pPr>
        <w:spacing w:after="27" w:line="259" w:lineRule="auto"/>
        <w:ind w:left="0" w:firstLine="0"/>
      </w:pPr>
      <w:r>
        <w:t xml:space="preserve"> </w:t>
      </w:r>
    </w:p>
    <w:p w:rsidR="00323733" w:rsidRDefault="00B54E18">
      <w:pPr>
        <w:ind w:left="-5"/>
      </w:pPr>
      <w:r>
        <w:t>Att riksdagen ändrar reglerna för kontaktdagar och ser till att de gäller för dessa ungdomar inom LSS tills det a</w:t>
      </w:r>
      <w:r>
        <w:t xml:space="preserve">tt man har fyllt 18 år.  </w:t>
      </w:r>
    </w:p>
    <w:p w:rsidR="00323733" w:rsidRDefault="00B54E18">
      <w:pPr>
        <w:spacing w:after="27" w:line="259" w:lineRule="auto"/>
        <w:ind w:left="0" w:firstLine="0"/>
      </w:pPr>
      <w:r>
        <w:t xml:space="preserve"> </w:t>
      </w:r>
    </w:p>
    <w:p w:rsidR="00323733" w:rsidRDefault="00B54E18">
      <w:pPr>
        <w:ind w:left="-5"/>
      </w:pPr>
      <w:r>
        <w:t xml:space="preserve">Att riksdagen tillsätter en utredning för att besluta huruvida LSS kontaktdagarna skall kunna utnyttjas under hela gymnasietiden i särskilda fall, i så fall i samverkan med berörd skolas elevhälsoteam. </w:t>
      </w:r>
    </w:p>
    <w:p w:rsidR="00323733" w:rsidRDefault="00B54E18">
      <w:pPr>
        <w:spacing w:after="27" w:line="259" w:lineRule="auto"/>
        <w:ind w:left="0" w:firstLine="0"/>
      </w:pPr>
      <w:r>
        <w:t xml:space="preserve"> </w:t>
      </w:r>
    </w:p>
    <w:p w:rsidR="00323733" w:rsidRDefault="00B54E18">
      <w:pPr>
        <w:ind w:left="-5" w:right="5332"/>
      </w:pPr>
      <w:r>
        <w:t>Johnny Alexandersson St</w:t>
      </w:r>
      <w:r>
        <w:t xml:space="preserve">enungsunds AK.  </w:t>
      </w:r>
    </w:p>
    <w:sectPr w:rsidR="00323733">
      <w:headerReference w:type="default" r:id="rId6"/>
      <w:pgSz w:w="11920" w:h="16860"/>
      <w:pgMar w:top="1440" w:right="1453" w:bottom="1440" w:left="14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E18" w:rsidRDefault="00B54E18" w:rsidP="00B54E18">
      <w:pPr>
        <w:spacing w:after="0" w:line="240" w:lineRule="auto"/>
      </w:pPr>
      <w:r>
        <w:separator/>
      </w:r>
    </w:p>
  </w:endnote>
  <w:endnote w:type="continuationSeparator" w:id="0">
    <w:p w:rsidR="00B54E18" w:rsidRDefault="00B54E18" w:rsidP="00B5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E18" w:rsidRDefault="00B54E18" w:rsidP="00B54E18">
      <w:pPr>
        <w:spacing w:after="0" w:line="240" w:lineRule="auto"/>
      </w:pPr>
      <w:r>
        <w:separator/>
      </w:r>
    </w:p>
  </w:footnote>
  <w:footnote w:type="continuationSeparator" w:id="0">
    <w:p w:rsidR="00B54E18" w:rsidRDefault="00B54E18" w:rsidP="00B54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E18" w:rsidRDefault="00B54E18">
    <w:pPr>
      <w:pStyle w:val="Sidhuvud"/>
    </w:pPr>
    <w:r>
      <w:rPr>
        <w:noProof/>
      </w:rPr>
      <w:drawing>
        <wp:inline distT="0" distB="0" distL="0" distR="0" wp14:anchorId="47D9B292" wp14:editId="05A46B2D">
          <wp:extent cx="2295525" cy="464820"/>
          <wp:effectExtent l="0" t="0" r="0" b="0"/>
          <wp:docPr id="2" name="Bild 4" descr="Socialdemokraternas logotyp">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Bild 4" descr="Socialdemokraternas logotyp">
                    <a:hlinkClick r:id="rId1"/>
                  </pic:cNvPr>
                  <pic:cNvPicPr/>
                </pic:nvPicPr>
                <pic:blipFill>
                  <a:blip r:embed="rId2"/>
                  <a:srcRect/>
                  <a:stretch>
                    <a:fillRect/>
                  </a:stretch>
                </pic:blipFill>
                <pic:spPr bwMode="auto">
                  <a:xfrm>
                    <a:off x="0" y="0"/>
                    <a:ext cx="2295525" cy="46482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33"/>
    <w:rsid w:val="00323733"/>
    <w:rsid w:val="00B54E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3B6ED-BFDC-40A6-AAD0-A9996B14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85" w:lineRule="auto"/>
      <w:ind w:left="10" w:hanging="10"/>
    </w:pPr>
    <w:rPr>
      <w:rFonts w:ascii="Arial" w:eastAsia="Arial" w:hAnsi="Arial" w:cs="Arial"/>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54E1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54E18"/>
    <w:rPr>
      <w:rFonts w:ascii="Arial" w:eastAsia="Arial" w:hAnsi="Arial" w:cs="Arial"/>
      <w:color w:val="000000"/>
    </w:rPr>
  </w:style>
  <w:style w:type="paragraph" w:styleId="Sidfot">
    <w:name w:val="footer"/>
    <w:basedOn w:val="Normal"/>
    <w:link w:val="SidfotChar"/>
    <w:uiPriority w:val="99"/>
    <w:unhideWhenUsed/>
    <w:rsid w:val="00B54E1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54E1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ocialdemokrater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1299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Andersson</dc:creator>
  <cp:keywords/>
  <cp:lastModifiedBy>Morgan Andersson</cp:lastModifiedBy>
  <cp:revision>2</cp:revision>
  <dcterms:created xsi:type="dcterms:W3CDTF">2018-11-01T09:52:00Z</dcterms:created>
  <dcterms:modified xsi:type="dcterms:W3CDTF">2018-11-01T09:52:00Z</dcterms:modified>
</cp:coreProperties>
</file>