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E7" w:rsidRPr="001743AC" w:rsidRDefault="001743AC">
      <w:pPr>
        <w:spacing w:after="68" w:line="259" w:lineRule="auto"/>
        <w:ind w:left="0" w:firstLine="0"/>
        <w:rPr>
          <w:color w:val="auto"/>
        </w:rPr>
      </w:pPr>
      <w:r w:rsidRPr="001743AC">
        <w:rPr>
          <w:color w:val="auto"/>
          <w:sz w:val="32"/>
        </w:rPr>
        <w:t xml:space="preserve">Friskvårdsbidrag för våra ålderspensionärer. </w:t>
      </w:r>
    </w:p>
    <w:p w:rsidR="001676E7" w:rsidRPr="001743AC" w:rsidRDefault="001743AC">
      <w:pPr>
        <w:spacing w:after="27" w:line="259" w:lineRule="auto"/>
        <w:ind w:left="0" w:firstLine="0"/>
        <w:rPr>
          <w:color w:val="auto"/>
        </w:rPr>
      </w:pPr>
      <w:r w:rsidRPr="001743AC">
        <w:rPr>
          <w:color w:val="auto"/>
        </w:rPr>
        <w:t xml:space="preserve"> </w:t>
      </w:r>
    </w:p>
    <w:p w:rsidR="001676E7" w:rsidRPr="001743AC" w:rsidRDefault="001743AC">
      <w:pPr>
        <w:ind w:left="-5"/>
        <w:rPr>
          <w:color w:val="auto"/>
        </w:rPr>
      </w:pPr>
      <w:r w:rsidRPr="001743AC">
        <w:rPr>
          <w:color w:val="auto"/>
        </w:rPr>
        <w:t xml:space="preserve">Att gå i pension efter sin tjänstgöring i arbetslivet ska vara något att se fram mot, att man kan vara aktiv och njuta av livet som pensionär. För att göra detta så är en god hälsa en av </w:t>
      </w:r>
      <w:r w:rsidRPr="001743AC">
        <w:rPr>
          <w:color w:val="auto"/>
        </w:rPr>
        <w:t xml:space="preserve">förutsättningarna. God hälsa uppnås av sunda vanor, umgänge och motion. Kan man fortfarande erhålla denna </w:t>
      </w:r>
      <w:proofErr w:type="gramStart"/>
      <w:r w:rsidRPr="001743AC">
        <w:rPr>
          <w:color w:val="auto"/>
        </w:rPr>
        <w:t>kombinationen</w:t>
      </w:r>
      <w:proofErr w:type="gramEnd"/>
      <w:r w:rsidRPr="001743AC">
        <w:rPr>
          <w:color w:val="auto"/>
        </w:rPr>
        <w:t xml:space="preserve"> efter sitt verksamma yrkesliv, så kommer livet som pensionär att vara aktivt och givande. Inte bara för den enskilde personen utan även </w:t>
      </w:r>
      <w:r w:rsidRPr="001743AC">
        <w:rPr>
          <w:color w:val="auto"/>
        </w:rPr>
        <w:t xml:space="preserve">för samhället i stort. Gruppen pensionärer är en stor tillgång för vårt samhälle där många föreningar och samhällsinsatser drivs helt ideellt och i många fall står och faller med våra seniorers insatser. </w:t>
      </w:r>
    </w:p>
    <w:p w:rsidR="001676E7" w:rsidRPr="001743AC" w:rsidRDefault="001743AC">
      <w:pPr>
        <w:spacing w:after="27" w:line="259" w:lineRule="auto"/>
        <w:ind w:left="0" w:firstLine="0"/>
        <w:rPr>
          <w:color w:val="auto"/>
        </w:rPr>
      </w:pPr>
      <w:r w:rsidRPr="001743AC">
        <w:rPr>
          <w:color w:val="auto"/>
        </w:rPr>
        <w:t xml:space="preserve"> </w:t>
      </w:r>
    </w:p>
    <w:p w:rsidR="001676E7" w:rsidRPr="001743AC" w:rsidRDefault="001743AC">
      <w:pPr>
        <w:ind w:left="-5"/>
        <w:rPr>
          <w:color w:val="auto"/>
        </w:rPr>
      </w:pPr>
      <w:r w:rsidRPr="001743AC">
        <w:rPr>
          <w:color w:val="auto"/>
        </w:rPr>
        <w:t>Eftersom vi idag  blir allt äldre samtidigt många</w:t>
      </w:r>
      <w:r w:rsidRPr="001743AC">
        <w:rPr>
          <w:color w:val="auto"/>
        </w:rPr>
        <w:t xml:space="preserve"> fler, så är vi beroende av att våra samhällsmedborgare mår bra och är friska, det är därför i stort sett de flesta företag och kommuner satsar på friskvård i olika former. Friskvårdsbidraget har slagit igenom stort och bidrar till en stor hälsovinst för s</w:t>
      </w:r>
      <w:r w:rsidRPr="001743AC">
        <w:rPr>
          <w:color w:val="auto"/>
        </w:rPr>
        <w:t xml:space="preserve">amhället. </w:t>
      </w:r>
    </w:p>
    <w:p w:rsidR="001676E7" w:rsidRPr="001743AC" w:rsidRDefault="001743AC">
      <w:pPr>
        <w:spacing w:after="27" w:line="259" w:lineRule="auto"/>
        <w:ind w:left="0" w:firstLine="0"/>
        <w:rPr>
          <w:color w:val="auto"/>
        </w:rPr>
      </w:pPr>
      <w:r w:rsidRPr="001743AC">
        <w:rPr>
          <w:color w:val="auto"/>
        </w:rPr>
        <w:t xml:space="preserve"> </w:t>
      </w:r>
    </w:p>
    <w:p w:rsidR="001676E7" w:rsidRPr="001743AC" w:rsidRDefault="001743AC">
      <w:pPr>
        <w:ind w:left="-5"/>
        <w:rPr>
          <w:color w:val="auto"/>
        </w:rPr>
      </w:pPr>
      <w:r w:rsidRPr="001743AC">
        <w:rPr>
          <w:color w:val="auto"/>
        </w:rPr>
        <w:t>Varför skall detta upphöra när man lämnar arbetslivet, jag menar att man som pensionär inte skall behöva dra in på sin hälsofrämjande aktivitet bara för att man ska klara sig på sin pension. Många pensionärer lever redan på gränsen, så ett gym</w:t>
      </w:r>
      <w:r w:rsidRPr="001743AC">
        <w:rPr>
          <w:color w:val="auto"/>
        </w:rPr>
        <w:t xml:space="preserve">kort står inte överst på listan tyvärr. Hela Sverige tjänar på att våra seniorer är friska och engagerade. Varför ska vi då </w:t>
      </w:r>
      <w:bookmarkStart w:id="0" w:name="_GoBack"/>
      <w:bookmarkEnd w:id="0"/>
      <w:r w:rsidRPr="001743AC">
        <w:rPr>
          <w:color w:val="auto"/>
        </w:rPr>
        <w:t xml:space="preserve">inte visa vår uppskattning och </w:t>
      </w:r>
      <w:proofErr w:type="gramStart"/>
      <w:r w:rsidRPr="001743AC">
        <w:rPr>
          <w:color w:val="auto"/>
        </w:rPr>
        <w:t>stöd</w:t>
      </w:r>
      <w:proofErr w:type="gramEnd"/>
      <w:r w:rsidRPr="001743AC">
        <w:rPr>
          <w:color w:val="auto"/>
        </w:rPr>
        <w:t xml:space="preserve"> för dem som har tagit oss hit där vi är idag. </w:t>
      </w:r>
    </w:p>
    <w:p w:rsidR="001676E7" w:rsidRPr="001743AC" w:rsidRDefault="001743AC">
      <w:pPr>
        <w:spacing w:after="27" w:line="259" w:lineRule="auto"/>
        <w:ind w:left="0" w:firstLine="0"/>
        <w:rPr>
          <w:color w:val="auto"/>
        </w:rPr>
      </w:pPr>
      <w:r w:rsidRPr="001743AC">
        <w:rPr>
          <w:color w:val="auto"/>
        </w:rPr>
        <w:t xml:space="preserve"> </w:t>
      </w:r>
    </w:p>
    <w:p w:rsidR="001676E7" w:rsidRPr="001743AC" w:rsidRDefault="001743AC">
      <w:pPr>
        <w:ind w:left="-5"/>
        <w:rPr>
          <w:color w:val="auto"/>
        </w:rPr>
      </w:pPr>
      <w:r w:rsidRPr="001743AC">
        <w:rPr>
          <w:color w:val="auto"/>
        </w:rPr>
        <w:t>Jag vill ge våra socialdemokratiska riksdagsled</w:t>
      </w:r>
      <w:r w:rsidRPr="001743AC">
        <w:rPr>
          <w:color w:val="auto"/>
        </w:rPr>
        <w:t xml:space="preserve">amöter i uppdrag </w:t>
      </w:r>
    </w:p>
    <w:p w:rsidR="001676E7" w:rsidRPr="001743AC" w:rsidRDefault="001743AC">
      <w:pPr>
        <w:spacing w:after="27" w:line="259" w:lineRule="auto"/>
        <w:ind w:left="0" w:firstLine="0"/>
        <w:rPr>
          <w:color w:val="auto"/>
        </w:rPr>
      </w:pPr>
      <w:r w:rsidRPr="001743AC">
        <w:rPr>
          <w:color w:val="auto"/>
        </w:rPr>
        <w:t xml:space="preserve"> </w:t>
      </w:r>
    </w:p>
    <w:p w:rsidR="001676E7" w:rsidRPr="001743AC" w:rsidRDefault="001743AC">
      <w:pPr>
        <w:ind w:left="-5"/>
        <w:rPr>
          <w:color w:val="auto"/>
        </w:rPr>
      </w:pPr>
      <w:r w:rsidRPr="001743AC">
        <w:rPr>
          <w:color w:val="auto"/>
        </w:rPr>
        <w:t xml:space="preserve">Att under mandatperioden 2018-2022 driva frågan om friskvårdsbidrag för våra ålderspensionärer. </w:t>
      </w:r>
    </w:p>
    <w:p w:rsidR="001676E7" w:rsidRPr="001743AC" w:rsidRDefault="001743AC">
      <w:pPr>
        <w:spacing w:after="27" w:line="259" w:lineRule="auto"/>
        <w:ind w:left="0" w:firstLine="0"/>
        <w:rPr>
          <w:color w:val="auto"/>
        </w:rPr>
      </w:pPr>
      <w:r w:rsidRPr="001743AC">
        <w:rPr>
          <w:color w:val="auto"/>
        </w:rPr>
        <w:t xml:space="preserve"> </w:t>
      </w:r>
    </w:p>
    <w:p w:rsidR="001676E7" w:rsidRPr="001743AC" w:rsidRDefault="001743AC">
      <w:pPr>
        <w:ind w:left="-5"/>
        <w:rPr>
          <w:color w:val="auto"/>
        </w:rPr>
      </w:pPr>
      <w:r w:rsidRPr="001743AC">
        <w:rPr>
          <w:color w:val="auto"/>
        </w:rPr>
        <w:t xml:space="preserve">Johnny Alexandersson </w:t>
      </w:r>
    </w:p>
    <w:p w:rsidR="001676E7" w:rsidRPr="001743AC" w:rsidRDefault="001743AC">
      <w:pPr>
        <w:ind w:left="-5"/>
        <w:rPr>
          <w:color w:val="auto"/>
        </w:rPr>
      </w:pPr>
      <w:r w:rsidRPr="001743AC">
        <w:rPr>
          <w:color w:val="auto"/>
        </w:rPr>
        <w:t xml:space="preserve">Stenungsunds Arbetarekommun </w:t>
      </w:r>
    </w:p>
    <w:sectPr w:rsidR="001676E7" w:rsidRPr="001743AC">
      <w:headerReference w:type="default" r:id="rId6"/>
      <w:pgSz w:w="11920" w:h="16860"/>
      <w:pgMar w:top="1440" w:right="1477" w:bottom="1440"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AC" w:rsidRDefault="001743AC" w:rsidP="001743AC">
      <w:pPr>
        <w:spacing w:after="0" w:line="240" w:lineRule="auto"/>
      </w:pPr>
      <w:r>
        <w:separator/>
      </w:r>
    </w:p>
  </w:endnote>
  <w:endnote w:type="continuationSeparator" w:id="0">
    <w:p w:rsidR="001743AC" w:rsidRDefault="001743AC" w:rsidP="0017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AC" w:rsidRDefault="001743AC" w:rsidP="001743AC">
      <w:pPr>
        <w:spacing w:after="0" w:line="240" w:lineRule="auto"/>
      </w:pPr>
      <w:r>
        <w:separator/>
      </w:r>
    </w:p>
  </w:footnote>
  <w:footnote w:type="continuationSeparator" w:id="0">
    <w:p w:rsidR="001743AC" w:rsidRDefault="001743AC" w:rsidP="0017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AC" w:rsidRDefault="001743AC">
    <w:pPr>
      <w:pStyle w:val="Sidhuvud"/>
    </w:pPr>
    <w:r>
      <w:rPr>
        <w:noProof/>
      </w:rPr>
      <w:drawing>
        <wp:inline distT="0" distB="0" distL="0" distR="0" wp14:anchorId="215C9D88" wp14:editId="79142034">
          <wp:extent cx="2295525" cy="464820"/>
          <wp:effectExtent l="0" t="0" r="0" b="0"/>
          <wp:docPr id="2" name="Bild 4" descr="Socialdemokraternas logotyp">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Bild 4" descr="Socialdemokraternas logotyp">
                    <a:hlinkClick r:id="rId1"/>
                  </pic:cNvPr>
                  <pic:cNvPicPr/>
                </pic:nvPicPr>
                <pic:blipFill>
                  <a:blip r:embed="rId2"/>
                  <a:srcRect/>
                  <a:stretch>
                    <a:fillRect/>
                  </a:stretch>
                </pic:blipFill>
                <pic:spPr bwMode="auto">
                  <a:xfrm>
                    <a:off x="0" y="0"/>
                    <a:ext cx="2295525" cy="4648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E7"/>
    <w:rsid w:val="001676E7"/>
    <w:rsid w:val="00174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C3789-0B7D-453B-9FCA-E40F86B8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5" w:lineRule="auto"/>
      <w:ind w:left="10" w:hanging="10"/>
    </w:pPr>
    <w:rPr>
      <w:rFonts w:ascii="Arial" w:eastAsia="Arial" w:hAnsi="Arial" w:cs="Arial"/>
      <w:color w:val="0B539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743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43AC"/>
    <w:rPr>
      <w:rFonts w:ascii="Arial" w:eastAsia="Arial" w:hAnsi="Arial" w:cs="Arial"/>
      <w:color w:val="0B5394"/>
    </w:rPr>
  </w:style>
  <w:style w:type="paragraph" w:styleId="Sidfot">
    <w:name w:val="footer"/>
    <w:basedOn w:val="Normal"/>
    <w:link w:val="SidfotChar"/>
    <w:uiPriority w:val="99"/>
    <w:unhideWhenUsed/>
    <w:rsid w:val="001743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43AC"/>
    <w:rPr>
      <w:rFonts w:ascii="Arial" w:eastAsia="Arial" w:hAnsi="Arial" w:cs="Arial"/>
      <w:color w:val="0B53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cialdemokrat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1418</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Andersson</dc:creator>
  <cp:keywords/>
  <cp:lastModifiedBy>Morgan Andersson</cp:lastModifiedBy>
  <cp:revision>2</cp:revision>
  <dcterms:created xsi:type="dcterms:W3CDTF">2018-11-05T10:07:00Z</dcterms:created>
  <dcterms:modified xsi:type="dcterms:W3CDTF">2018-11-05T10:07:00Z</dcterms:modified>
</cp:coreProperties>
</file>